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315CAEA0"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204309">
        <w:rPr>
          <w:b/>
          <w:sz w:val="24"/>
        </w:rPr>
        <w:t>09</w:t>
      </w:r>
      <w:r w:rsidR="000755E5">
        <w:rPr>
          <w:b/>
          <w:sz w:val="24"/>
        </w:rPr>
        <w:t>5</w:t>
      </w:r>
      <w:r w:rsidR="008C6036">
        <w:rPr>
          <w:b/>
          <w:sz w:val="24"/>
        </w:rPr>
        <w:t>75</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1A7BD8B8" w:rsidR="00C972A0" w:rsidRPr="00DB25C7" w:rsidRDefault="00800D82" w:rsidP="00944676">
            <w:pPr>
              <w:pStyle w:val="CRCoverPage"/>
              <w:spacing w:after="0"/>
              <w:rPr>
                <w:noProof/>
              </w:rPr>
            </w:pPr>
            <w:r w:rsidRPr="00800D82">
              <w:rPr>
                <w:b/>
                <w:noProof/>
                <w:sz w:val="28"/>
                <w:lang w:eastAsia="zh-CN"/>
              </w:rPr>
              <w:t>0167</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522F8BF0" w:rsidR="00C972A0" w:rsidRPr="00800D82" w:rsidRDefault="00800D82" w:rsidP="00C40583">
            <w:pPr>
              <w:pStyle w:val="CRCoverPage"/>
              <w:spacing w:after="0"/>
              <w:jc w:val="center"/>
              <w:rPr>
                <w:b/>
                <w:noProof/>
                <w:sz w:val="28"/>
                <w:szCs w:val="28"/>
              </w:rPr>
            </w:pPr>
            <w:r w:rsidRPr="00800D82">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477F3E54" w:rsidR="00C972A0" w:rsidRDefault="00A945BB"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AC3565">
              <w:rPr>
                <w:lang w:eastAsia="zh-CN"/>
              </w:rPr>
              <w:t>RACH-less LTM</w:t>
            </w:r>
            <w:r w:rsidR="001E4757">
              <w:rPr>
                <w:lang w:eastAsia="zh-CN"/>
              </w:rPr>
              <w:t xml:space="preserve"> </w:t>
            </w:r>
            <w:r w:rsidR="0058055C">
              <w:rPr>
                <w:lang w:eastAsia="zh-CN"/>
              </w:rPr>
              <w:t xml:space="preserve">switch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512BB133" w:rsidR="00C972A0" w:rsidRDefault="00733AC8" w:rsidP="00C40583">
            <w:pPr>
              <w:pStyle w:val="CRCoverPage"/>
              <w:spacing w:after="0"/>
              <w:ind w:left="100"/>
              <w:rPr>
                <w:noProof/>
              </w:rPr>
            </w:pPr>
            <w:bookmarkStart w:id="1" w:name="_Hlk214605968"/>
            <w:r>
              <w:t>Ofinno</w:t>
            </w:r>
            <w:r w:rsidR="00B61373">
              <w:t>, vivo</w:t>
            </w:r>
            <w:r w:rsidR="00F51DFA">
              <w:t>, MediaTek Inc.</w:t>
            </w:r>
            <w:r w:rsidR="009F375F">
              <w:t>, ZTE</w:t>
            </w:r>
            <w:bookmarkEnd w:id="1"/>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56C7359B" w:rsidR="00C972A0" w:rsidRDefault="00C972A0" w:rsidP="00C40583">
            <w:pPr>
              <w:pStyle w:val="CRCoverPage"/>
              <w:spacing w:after="0"/>
              <w:ind w:left="100"/>
              <w:rPr>
                <w:noProof/>
                <w:lang w:eastAsia="zh-CN"/>
              </w:rPr>
            </w:pPr>
            <w:r>
              <w:rPr>
                <w:rFonts w:hint="eastAsia"/>
                <w:noProof/>
                <w:lang w:eastAsia="zh-CN"/>
              </w:rPr>
              <w:t>R</w:t>
            </w:r>
            <w:r>
              <w:rPr>
                <w:noProof/>
                <w:lang w:eastAsia="zh-CN"/>
              </w:rPr>
              <w:t>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EB0BA19" w:rsidR="00C972A0" w:rsidRDefault="00AC3565" w:rsidP="00C40583">
            <w:pPr>
              <w:pStyle w:val="CRCoverPage"/>
              <w:spacing w:after="0"/>
              <w:ind w:left="100"/>
              <w:rPr>
                <w:noProof/>
              </w:rPr>
            </w:pPr>
            <w:r w:rsidRPr="00AC3565">
              <w:t>NR_Mob_enh2-Core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3C761A00"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7F447B">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1BD6A" w14:textId="55294220" w:rsidR="00AC3565" w:rsidRPr="00AC3565" w:rsidRDefault="00D30902" w:rsidP="00AC3565">
            <w:pPr>
              <w:pStyle w:val="CRCoverPage"/>
              <w:spacing w:beforeLines="50" w:before="120" w:after="0"/>
              <w:jc w:val="both"/>
              <w:rPr>
                <w:lang w:eastAsia="zh-CN"/>
              </w:rPr>
            </w:pPr>
            <w:r>
              <w:rPr>
                <w:lang w:eastAsia="zh-CN"/>
              </w:rPr>
              <w:t>T</w:t>
            </w:r>
            <w:r w:rsidR="00AC3565" w:rsidRPr="00AC3565">
              <w:rPr>
                <w:lang w:eastAsia="zh-CN"/>
              </w:rPr>
              <w:t>he configured grant based PUSCH transmission in RACH-less LTM cell switch is supported, and the mapping between the SS/PBCH block(s) and a PUSCH occasion and DM-RS is specified in section 21.1 of TS 38.213.</w:t>
            </w:r>
          </w:p>
          <w:p w14:paraId="4C430704" w14:textId="0B974C8A" w:rsidR="00C972A0" w:rsidRPr="002E002A" w:rsidRDefault="002B0A57" w:rsidP="00107917">
            <w:pPr>
              <w:pStyle w:val="CRCoverPage"/>
              <w:spacing w:beforeLines="50" w:before="120" w:after="0"/>
              <w:jc w:val="both"/>
              <w:rPr>
                <w:lang w:eastAsia="zh-CN"/>
              </w:rPr>
            </w:pPr>
            <w:r>
              <w:rPr>
                <w:lang w:eastAsia="zh-CN"/>
              </w:rPr>
              <w:t>However,</w:t>
            </w:r>
            <w:r w:rsidR="006B6F45">
              <w:rPr>
                <w:lang w:eastAsia="zh-CN"/>
              </w:rPr>
              <w:t xml:space="preserve"> </w:t>
            </w:r>
            <w:r w:rsidR="00572D25">
              <w:rPr>
                <w:lang w:eastAsia="zh-CN"/>
              </w:rPr>
              <w:t>in RACH-less LTM cell switch</w:t>
            </w:r>
            <w:r w:rsidR="004F10F9">
              <w:rPr>
                <w:lang w:eastAsia="zh-CN"/>
              </w:rPr>
              <w:t xml:space="preserve"> (introduced under </w:t>
            </w:r>
            <w:r w:rsidR="004F10F9" w:rsidRPr="00AC3565">
              <w:t>NR_Mob_enh2-Core</w:t>
            </w:r>
            <w:r w:rsidR="004F10F9">
              <w:rPr>
                <w:lang w:eastAsia="zh-CN"/>
              </w:rPr>
              <w:t>)</w:t>
            </w:r>
            <w:r w:rsidR="00572D25">
              <w:rPr>
                <w:lang w:eastAsia="zh-CN"/>
              </w:rPr>
              <w:t xml:space="preserve">, </w:t>
            </w:r>
            <w:r w:rsidR="00905607">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905607">
              <w:rPr>
                <w:lang w:eastAsia="zh-CN"/>
              </w:rPr>
              <w:t xml:space="preserve"> used </w:t>
            </w:r>
            <w:r w:rsidR="00572D25">
              <w:rPr>
                <w:lang w:eastAsia="zh-CN"/>
              </w:rPr>
              <w:t xml:space="preserve">for initializing the pseudo-random sequence generator (for DMRS for PUSCH) </w:t>
            </w:r>
            <w:r w:rsidR="00905607">
              <w:rPr>
                <w:lang w:eastAsia="zh-CN"/>
              </w:rPr>
              <w:t xml:space="preserve">when transform precoding is </w:t>
            </w:r>
            <w:r w:rsidR="00E01037">
              <w:rPr>
                <w:lang w:eastAsia="zh-CN"/>
              </w:rPr>
              <w:t>dis</w:t>
            </w:r>
            <w:r w:rsidR="00905607">
              <w:rPr>
                <w:lang w:eastAsia="zh-CN"/>
              </w:rPr>
              <w:t xml:space="preserve">abled, </w:t>
            </w:r>
            <w:r w:rsidR="00572D25">
              <w:rPr>
                <w:lang w:eastAsia="zh-CN"/>
              </w:rPr>
              <w:t>is unspeci</w:t>
            </w:r>
            <w:r w:rsidR="008E506B">
              <w:rPr>
                <w:lang w:eastAsia="zh-CN"/>
              </w:rPr>
              <w:t>f</w:t>
            </w:r>
            <w:r w:rsidR="00572D25">
              <w:rPr>
                <w:lang w:eastAsia="zh-CN"/>
              </w:rPr>
              <w:t>ied in TS 38.211.</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687B322" w:rsidR="00C972A0" w:rsidRPr="006D3BAD" w:rsidRDefault="00250423" w:rsidP="00B8736D">
            <w:pPr>
              <w:pStyle w:val="CRCoverPage"/>
              <w:spacing w:after="0"/>
              <w:jc w:val="both"/>
              <w:rPr>
                <w:noProof/>
                <w:lang w:val="x-none"/>
              </w:rPr>
            </w:pPr>
            <w:r>
              <w:rPr>
                <w:noProof/>
              </w:rPr>
              <w:t>F</w:t>
            </w:r>
            <w:r w:rsidRPr="00B8736D">
              <w:rPr>
                <w:noProof/>
              </w:rPr>
              <w:t xml:space="preserve">or </w:t>
            </w:r>
            <w:r w:rsidRPr="00B8736D">
              <w:rPr>
                <w:noProof/>
                <w:lang w:val="x-none"/>
              </w:rPr>
              <w:t>a configured-grant based PUSCH transmission in in RACH-less</w:t>
            </w:r>
            <w:r w:rsidRPr="00B8736D">
              <w:rPr>
                <w:noProof/>
                <w:lang w:val="en-US"/>
              </w:rPr>
              <w:t xml:space="preserve"> LTM cell switch</w:t>
            </w:r>
            <w:r w:rsidR="005C2A53">
              <w:rPr>
                <w:noProof/>
                <w:lang w:val="en-US"/>
              </w:rPr>
              <w:t xml:space="preserve">, </w:t>
            </w:r>
            <w:r w:rsidR="005C2A53">
              <w:rPr>
                <w:noProof/>
              </w:rPr>
              <w:t>it is specified that t</w:t>
            </w:r>
            <w:r w:rsidR="005C2A53"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5C2A53" w:rsidRPr="00B8736D">
              <w:rPr>
                <w:noProof/>
              </w:rPr>
              <w:t xml:space="preserve"> is</w:t>
            </w:r>
            <w:r w:rsidR="005C2A53">
              <w:rPr>
                <w:noProof/>
              </w:rPr>
              <w:t xml:space="preserve"> </w:t>
            </w:r>
            <w:r w:rsidR="005C2A53" w:rsidRPr="00B8736D">
              <w:rPr>
                <w:noProof/>
              </w:rPr>
              <w:t>determined by</w:t>
            </w:r>
            <w:r w:rsidR="005C2A53">
              <w:rPr>
                <w:noProof/>
              </w:rPr>
              <w:t xml:space="preserve"> </w:t>
            </w:r>
            <w:r w:rsidR="005C2A53" w:rsidRPr="00B8736D">
              <w:rPr>
                <w:noProof/>
              </w:rPr>
              <w:t xml:space="preserve">the mapping between SS/PBCH block(s) and a PUSCH occasion and the associated DMRS resource </w:t>
            </w:r>
            <w:r w:rsidR="005C2A53">
              <w:rPr>
                <w:noProof/>
                <w:lang w:val="x-none"/>
              </w:rPr>
              <w:t xml:space="preserve">in accordance with </w:t>
            </w:r>
            <w:r w:rsidR="005C2A53" w:rsidRPr="00B8736D">
              <w:rPr>
                <w:noProof/>
                <w:lang w:val="x-none"/>
              </w:rPr>
              <w:t>Clause 2</w:t>
            </w:r>
            <w:r w:rsidR="00150CFF">
              <w:rPr>
                <w:noProof/>
                <w:lang w:val="x-none"/>
              </w:rPr>
              <w:t>1</w:t>
            </w:r>
            <w:r w:rsidR="005C2A53" w:rsidRPr="00B8736D">
              <w:rPr>
                <w:noProof/>
                <w:lang w:val="x-none"/>
              </w:rPr>
              <w:t>.1 of TS 38.213</w:t>
            </w:r>
            <w:r w:rsidR="005C2A53">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2"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324EDB4B"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0F3179">
              <w:rPr>
                <w:noProof/>
              </w:rPr>
              <w:t xml:space="preserve"> </w:t>
            </w:r>
            <w:r w:rsidR="00A7716F">
              <w:rPr>
                <w:noProof/>
              </w:rPr>
              <w:t xml:space="preserve">RACH-less </w:t>
            </w:r>
            <w:r w:rsidR="000F3179">
              <w:rPr>
                <w:noProof/>
              </w:rPr>
              <w:t xml:space="preserve">LTM switch </w:t>
            </w:r>
            <w:r w:rsidR="00DF01D8">
              <w:rPr>
                <w:noProof/>
              </w:rPr>
              <w:t xml:space="preserve">is not aligned with </w:t>
            </w:r>
            <w:r w:rsidR="00EC7B17">
              <w:rPr>
                <w:noProof/>
              </w:rPr>
              <w:t xml:space="preserve">the CG RRC </w:t>
            </w:r>
            <w:r w:rsidR="00DF01D8">
              <w:rPr>
                <w:noProof/>
              </w:rPr>
              <w:t>configuration</w:t>
            </w:r>
            <w:r w:rsidR="00EC7B17">
              <w:rPr>
                <w:noProof/>
              </w:rPr>
              <w:t xml:space="preserve"> (</w:t>
            </w:r>
            <w:r w:rsidR="00EC7B17" w:rsidRPr="00EC7B17">
              <w:rPr>
                <w:i/>
                <w:iCs/>
                <w:noProof/>
              </w:rPr>
              <w:t>CG-RRC-Configuration-r18</w:t>
            </w:r>
            <w:r w:rsidR="00EC7B17">
              <w:rPr>
                <w:noProof/>
              </w:rPr>
              <w:t>)</w:t>
            </w:r>
            <w:r w:rsidR="00C972A0">
              <w:rPr>
                <w:noProof/>
              </w:rPr>
              <w:t>.</w:t>
            </w:r>
            <w:r w:rsidR="00DF01D8">
              <w:rPr>
                <w:noProof/>
              </w:rPr>
              <w:t xml:space="preserve"> Multiple DM-RS sequences will not be supported for</w:t>
            </w:r>
            <w:r w:rsidR="000F3179">
              <w:rPr>
                <w:noProof/>
              </w:rPr>
              <w:t xml:space="preserve"> </w:t>
            </w:r>
            <w:r w:rsidR="00DF01D8">
              <w:rPr>
                <w:noProof/>
              </w:rPr>
              <w:t xml:space="preserve">RACH-less </w:t>
            </w:r>
            <w:r w:rsidR="000F3179">
              <w:rPr>
                <w:noProof/>
              </w:rPr>
              <w:t>LTM switch</w:t>
            </w:r>
            <w:r w:rsidR="00DF01D8">
              <w:rPr>
                <w:noProof/>
              </w:rPr>
              <w:t>.</w:t>
            </w:r>
            <w:r w:rsidR="00C972A0">
              <w:rPr>
                <w:noProof/>
              </w:rPr>
              <w:t xml:space="preserve"> </w:t>
            </w:r>
          </w:p>
        </w:tc>
      </w:tr>
      <w:bookmarkEnd w:id="2"/>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v:imagedata r:id="rId13" o:title=""/>
          </v:shape>
          <o:OLEObject Type="Embed" ProgID="Equation.DSMT4" ShapeID="_x0000_i1025" DrawAspect="Content" ObjectID="_1825218770"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6pt;height:28.15pt" o:ole="">
            <v:imagedata r:id="rId15" o:title=""/>
          </v:shape>
          <o:OLEObject Type="Embed" ProgID="Equation.DSMT4" ShapeID="_x0000_i1026" DrawAspect="Content" ObjectID="_1825218771"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4pt;height:14.6pt" o:ole="">
            <v:imagedata r:id="rId17" o:title=""/>
          </v:shape>
          <o:OLEObject Type="Embed" ProgID="Equation.3" ShapeID="_x0000_i1027" DrawAspect="Content" ObjectID="_1825218772"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6pt" o:ole="">
            <v:imagedata r:id="rId19" o:title=""/>
          </v:shape>
          <o:OLEObject Type="Embed" ProgID="Equation.3" ShapeID="_x0000_i1028" DrawAspect="Content" ObjectID="_1825218773"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s,f</m:t>
            </m:r>
            <w:proofErr w:type="gramEnd"/>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0_0 with the CRC scrambled by C-RNTI, MCS-C-RNTI, or CS-</w:t>
      </w:r>
      <w:proofErr w:type="gramStart"/>
      <w:r w:rsidRPr="008618B1">
        <w:rPr>
          <w:rFonts w:eastAsia="Times New Roman"/>
        </w:rPr>
        <w:t>RNTI;</w:t>
      </w:r>
      <w:proofErr w:type="gramEnd"/>
      <w:r w:rsidRPr="008618B1">
        <w:rPr>
          <w:rFonts w:eastAsia="Times New Roman"/>
        </w:rPr>
        <w:t xml:space="preserve">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w:t>
      </w:r>
      <w:proofErr w:type="gramStart"/>
      <w:r w:rsidRPr="008618B1">
        <w:rPr>
          <w:rFonts w:eastAsia="Times New Roman"/>
        </w:rPr>
        <w:t>otherwise;</w:t>
      </w:r>
      <w:proofErr w:type="gramEnd"/>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bookmarkStart w:id="3" w:name="_Hlk214441930"/>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DM-RS initialization field, if present, either in the DCI associated with the PUSCH transmission if DCI format 0_1, 0_2, or 0_3, in [4, TS 38.212] is </w:t>
      </w:r>
      <w:proofErr w:type="gramStart"/>
      <w:r w:rsidRPr="008618B1">
        <w:rPr>
          <w:rFonts w:eastAsia="Times New Roman"/>
        </w:rPr>
        <w:t>used;</w:t>
      </w:r>
      <w:proofErr w:type="gramEnd"/>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w:t>
      </w:r>
      <w:proofErr w:type="gramStart"/>
      <w:r w:rsidRPr="008618B1">
        <w:rPr>
          <w:rFonts w:eastAsia="Times New Roman"/>
        </w:rPr>
        <w:t>grant;</w:t>
      </w:r>
      <w:proofErr w:type="gramEnd"/>
      <w:r w:rsidRPr="008618B1">
        <w:rPr>
          <w:rFonts w:eastAsia="Times New Roman"/>
        </w:rPr>
        <w:t xml:space="preserve">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roofErr w:type="gramStart"/>
      <w:r w:rsidRPr="008618B1">
        <w:rPr>
          <w:rFonts w:eastAsia="Times New Roman"/>
        </w:rPr>
        <w:t>];</w:t>
      </w:r>
      <w:proofErr w:type="gramEnd"/>
    </w:p>
    <w:p w14:paraId="048FDA81" w14:textId="77777777" w:rsidR="008618B1" w:rsidRDefault="008618B1" w:rsidP="008618B1">
      <w:pPr>
        <w:ind w:left="568" w:hanging="284"/>
        <w:rPr>
          <w:ins w:id="4" w:author="Muhammad Kazmi" w:date="2025-10-31T11:10:00Z" w16du:dateUtc="2025-10-31T15:10:00Z"/>
          <w:rFonts w:eastAsia="Times New Roman"/>
        </w:rPr>
      </w:pPr>
      <w:r w:rsidRPr="008618B1">
        <w:rPr>
          <w:rFonts w:eastAsia="Times New Roman"/>
        </w:rPr>
        <w:t>-</w:t>
      </w:r>
      <w:r w:rsidRPr="008618B1">
        <w:rPr>
          <w:rFonts w:eastAsia="Times New Roman"/>
        </w:rPr>
        <w:tab/>
        <w:t>determined by the mapping between SS/PBCH block(s) and a PUSCH occasion and the associated DMRS resource for a configured-grant based PUSCH transmission in RRC_INACTIVE state [5, TS 38.213</w:t>
      </w:r>
      <w:proofErr w:type="gramStart"/>
      <w:r w:rsidRPr="008618B1">
        <w:rPr>
          <w:rFonts w:eastAsia="Times New Roman"/>
        </w:rPr>
        <w:t>];</w:t>
      </w:r>
      <w:proofErr w:type="gramEnd"/>
    </w:p>
    <w:p w14:paraId="15313DAF" w14:textId="3F80B78A" w:rsidR="00877BCC" w:rsidRPr="00877BCC" w:rsidRDefault="00877BCC" w:rsidP="00877BCC">
      <w:pPr>
        <w:ind w:left="568" w:hanging="284"/>
        <w:rPr>
          <w:i/>
          <w:iCs/>
          <w:lang w:val="en-US"/>
        </w:rPr>
      </w:pPr>
      <w:ins w:id="5" w:author="Muhammad Kazmi" w:date="2025-10-31T11:10:00Z" w16du:dateUtc="2025-10-31T15:10:00Z">
        <w:r w:rsidRPr="00B56231">
          <w:t>-</w:t>
        </w:r>
        <w:r w:rsidRPr="00B56231">
          <w:tab/>
          <w:t xml:space="preserve">determined by the mapping between SS/PBCH block(s) and a PUSCH occasion and the associated DMRS resource for </w:t>
        </w:r>
        <w:r w:rsidRPr="00B8736D">
          <w:rPr>
            <w:lang w:val="x-none"/>
          </w:rPr>
          <w:t xml:space="preserve">a configured-grant PUSCH transmission </w:t>
        </w:r>
      </w:ins>
      <w:ins w:id="6" w:author="Muhammad Kazmi" w:date="2025-10-31T11:27:00Z" w16du:dateUtc="2025-10-31T15:27:00Z">
        <w:r w:rsidR="00B2642E" w:rsidRPr="00B8736D">
          <w:rPr>
            <w:lang w:val="x-none"/>
          </w:rPr>
          <w:t>in RACH-less</w:t>
        </w:r>
        <w:r w:rsidR="00B2642E" w:rsidRPr="00B8736D">
          <w:rPr>
            <w:lang w:val="en-US"/>
          </w:rPr>
          <w:t xml:space="preserve"> LTM cell switch</w:t>
        </w:r>
      </w:ins>
      <w:ins w:id="7" w:author="Muhammad Kazmi" w:date="2025-11-19T10:53:00Z" w16du:dateUtc="2025-11-19T16:53:00Z">
        <w:r w:rsidR="000B7111">
          <w:rPr>
            <w:lang w:val="en-US"/>
          </w:rPr>
          <w:t xml:space="preserve"> </w:t>
        </w:r>
        <w:r w:rsidR="000B7111" w:rsidRPr="00736808">
          <w:rPr>
            <w:rFonts w:eastAsia="Times New Roman"/>
          </w:rPr>
          <w:t>[5, TS 38.213</w:t>
        </w:r>
        <w:proofErr w:type="gramStart"/>
        <w:r w:rsidR="000B7111" w:rsidRPr="00736808">
          <w:rPr>
            <w:rFonts w:eastAsia="Times New Roman"/>
          </w:rPr>
          <w:t>]</w:t>
        </w:r>
        <w:r w:rsidR="000B7111" w:rsidRPr="00736808">
          <w:t>;</w:t>
        </w:r>
      </w:ins>
      <w:proofErr w:type="gramEnd"/>
      <w:ins w:id="8" w:author="Muhammad Kazmi" w:date="2025-10-31T11:27:00Z" w16du:dateUtc="2025-10-31T15:27:00Z">
        <w:r w:rsidR="00B2642E">
          <w:rPr>
            <w:lang w:val="x-none"/>
          </w:rPr>
          <w:t xml:space="preserve"> </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bookmarkEnd w:id="3"/>
    <w:p w14:paraId="3037B5AF" w14:textId="77777777" w:rsidR="00CB5BE2" w:rsidRDefault="00CB5BE2" w:rsidP="00D1351F"/>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ED1F" w14:textId="77777777" w:rsidR="00C368F4" w:rsidRDefault="00C368F4">
      <w:r>
        <w:separator/>
      </w:r>
    </w:p>
  </w:endnote>
  <w:endnote w:type="continuationSeparator" w:id="0">
    <w:p w14:paraId="06D46637" w14:textId="77777777" w:rsidR="00C368F4" w:rsidRDefault="00C3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6EF5" w14:textId="77777777" w:rsidR="00C368F4" w:rsidRDefault="00C368F4">
      <w:r>
        <w:separator/>
      </w:r>
    </w:p>
  </w:footnote>
  <w:footnote w:type="continuationSeparator" w:id="0">
    <w:p w14:paraId="181AD19D" w14:textId="77777777" w:rsidR="00C368F4" w:rsidRDefault="00C3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755E5"/>
    <w:rsid w:val="00080122"/>
    <w:rsid w:val="00082591"/>
    <w:rsid w:val="000867FF"/>
    <w:rsid w:val="00094E57"/>
    <w:rsid w:val="00096806"/>
    <w:rsid w:val="00096DCD"/>
    <w:rsid w:val="000A09ED"/>
    <w:rsid w:val="000A57C7"/>
    <w:rsid w:val="000A6394"/>
    <w:rsid w:val="000B030A"/>
    <w:rsid w:val="000B7111"/>
    <w:rsid w:val="000B7FED"/>
    <w:rsid w:val="000C038A"/>
    <w:rsid w:val="000C562F"/>
    <w:rsid w:val="000C6598"/>
    <w:rsid w:val="000C76B1"/>
    <w:rsid w:val="000C7B63"/>
    <w:rsid w:val="000D44B3"/>
    <w:rsid w:val="000D456A"/>
    <w:rsid w:val="000D7882"/>
    <w:rsid w:val="000E356A"/>
    <w:rsid w:val="000F030C"/>
    <w:rsid w:val="000F3179"/>
    <w:rsid w:val="000F5619"/>
    <w:rsid w:val="000F596D"/>
    <w:rsid w:val="001013E2"/>
    <w:rsid w:val="00104225"/>
    <w:rsid w:val="00105B70"/>
    <w:rsid w:val="00107917"/>
    <w:rsid w:val="001143A0"/>
    <w:rsid w:val="00122283"/>
    <w:rsid w:val="00124ED5"/>
    <w:rsid w:val="00125EB6"/>
    <w:rsid w:val="001368AF"/>
    <w:rsid w:val="00143481"/>
    <w:rsid w:val="00145D43"/>
    <w:rsid w:val="00150CFF"/>
    <w:rsid w:val="00174B99"/>
    <w:rsid w:val="00176C49"/>
    <w:rsid w:val="00177FEA"/>
    <w:rsid w:val="001834ED"/>
    <w:rsid w:val="00183EFD"/>
    <w:rsid w:val="00192C46"/>
    <w:rsid w:val="001A08B3"/>
    <w:rsid w:val="001A1E70"/>
    <w:rsid w:val="001A58C9"/>
    <w:rsid w:val="001A6C38"/>
    <w:rsid w:val="001A7B60"/>
    <w:rsid w:val="001B52F0"/>
    <w:rsid w:val="001B64A7"/>
    <w:rsid w:val="001B7A65"/>
    <w:rsid w:val="001C4358"/>
    <w:rsid w:val="001E1BC4"/>
    <w:rsid w:val="001E257E"/>
    <w:rsid w:val="001E41F3"/>
    <w:rsid w:val="001E4757"/>
    <w:rsid w:val="00202610"/>
    <w:rsid w:val="002029C6"/>
    <w:rsid w:val="00204309"/>
    <w:rsid w:val="00204386"/>
    <w:rsid w:val="002046D8"/>
    <w:rsid w:val="0021567E"/>
    <w:rsid w:val="002178AC"/>
    <w:rsid w:val="00223E33"/>
    <w:rsid w:val="002326C7"/>
    <w:rsid w:val="00233C66"/>
    <w:rsid w:val="00234436"/>
    <w:rsid w:val="002354AD"/>
    <w:rsid w:val="002501B8"/>
    <w:rsid w:val="00250423"/>
    <w:rsid w:val="00256A1C"/>
    <w:rsid w:val="00257F2D"/>
    <w:rsid w:val="0026004D"/>
    <w:rsid w:val="002640DD"/>
    <w:rsid w:val="00270228"/>
    <w:rsid w:val="00275D12"/>
    <w:rsid w:val="00283458"/>
    <w:rsid w:val="00284F29"/>
    <w:rsid w:val="00284FEB"/>
    <w:rsid w:val="002860C4"/>
    <w:rsid w:val="002933C2"/>
    <w:rsid w:val="002A1664"/>
    <w:rsid w:val="002A5694"/>
    <w:rsid w:val="002A778A"/>
    <w:rsid w:val="002B0A57"/>
    <w:rsid w:val="002B0F22"/>
    <w:rsid w:val="002B5741"/>
    <w:rsid w:val="002B6227"/>
    <w:rsid w:val="002C3E4E"/>
    <w:rsid w:val="002D2C5E"/>
    <w:rsid w:val="002E11B1"/>
    <w:rsid w:val="002E1235"/>
    <w:rsid w:val="002E472E"/>
    <w:rsid w:val="002E7B40"/>
    <w:rsid w:val="002F0169"/>
    <w:rsid w:val="002F1A54"/>
    <w:rsid w:val="002F2C03"/>
    <w:rsid w:val="002F3667"/>
    <w:rsid w:val="00303879"/>
    <w:rsid w:val="00304594"/>
    <w:rsid w:val="00305409"/>
    <w:rsid w:val="0031163A"/>
    <w:rsid w:val="00317812"/>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2A2B"/>
    <w:rsid w:val="004242F1"/>
    <w:rsid w:val="00440BC9"/>
    <w:rsid w:val="00443847"/>
    <w:rsid w:val="00472018"/>
    <w:rsid w:val="00476139"/>
    <w:rsid w:val="00476602"/>
    <w:rsid w:val="00476C99"/>
    <w:rsid w:val="004873A3"/>
    <w:rsid w:val="0049585A"/>
    <w:rsid w:val="004A429B"/>
    <w:rsid w:val="004A5584"/>
    <w:rsid w:val="004A5C11"/>
    <w:rsid w:val="004A5C24"/>
    <w:rsid w:val="004B75B7"/>
    <w:rsid w:val="004C2749"/>
    <w:rsid w:val="004C3AD8"/>
    <w:rsid w:val="004D60D0"/>
    <w:rsid w:val="004E19BD"/>
    <w:rsid w:val="004F10F9"/>
    <w:rsid w:val="004F6154"/>
    <w:rsid w:val="00500A07"/>
    <w:rsid w:val="005115AF"/>
    <w:rsid w:val="005141D9"/>
    <w:rsid w:val="0051580D"/>
    <w:rsid w:val="00516BE4"/>
    <w:rsid w:val="00520B3B"/>
    <w:rsid w:val="005307B6"/>
    <w:rsid w:val="00537071"/>
    <w:rsid w:val="005448C8"/>
    <w:rsid w:val="00547111"/>
    <w:rsid w:val="00556D91"/>
    <w:rsid w:val="0056301F"/>
    <w:rsid w:val="00571897"/>
    <w:rsid w:val="005726F3"/>
    <w:rsid w:val="00572D25"/>
    <w:rsid w:val="0058055C"/>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1D3C"/>
    <w:rsid w:val="006933AB"/>
    <w:rsid w:val="00695808"/>
    <w:rsid w:val="00697636"/>
    <w:rsid w:val="006A0A06"/>
    <w:rsid w:val="006A549C"/>
    <w:rsid w:val="006A64EA"/>
    <w:rsid w:val="006A7B8C"/>
    <w:rsid w:val="006B2EA1"/>
    <w:rsid w:val="006B4024"/>
    <w:rsid w:val="006B46FB"/>
    <w:rsid w:val="006B6F45"/>
    <w:rsid w:val="006C4799"/>
    <w:rsid w:val="006D3BAD"/>
    <w:rsid w:val="006D571C"/>
    <w:rsid w:val="006D73D2"/>
    <w:rsid w:val="006D7BF4"/>
    <w:rsid w:val="006E21FB"/>
    <w:rsid w:val="006E74DD"/>
    <w:rsid w:val="00717126"/>
    <w:rsid w:val="00733AC8"/>
    <w:rsid w:val="00736F15"/>
    <w:rsid w:val="00744EFD"/>
    <w:rsid w:val="0075086E"/>
    <w:rsid w:val="00767438"/>
    <w:rsid w:val="00777B15"/>
    <w:rsid w:val="00792342"/>
    <w:rsid w:val="0079256C"/>
    <w:rsid w:val="007977A8"/>
    <w:rsid w:val="007A4A78"/>
    <w:rsid w:val="007B1C1B"/>
    <w:rsid w:val="007B512A"/>
    <w:rsid w:val="007C2097"/>
    <w:rsid w:val="007C511A"/>
    <w:rsid w:val="007C5FAC"/>
    <w:rsid w:val="007C73EF"/>
    <w:rsid w:val="007D146D"/>
    <w:rsid w:val="007D5D94"/>
    <w:rsid w:val="007D6A07"/>
    <w:rsid w:val="007F447B"/>
    <w:rsid w:val="007F5083"/>
    <w:rsid w:val="007F7259"/>
    <w:rsid w:val="00800D82"/>
    <w:rsid w:val="008040A8"/>
    <w:rsid w:val="00821BCC"/>
    <w:rsid w:val="008279FA"/>
    <w:rsid w:val="008317B0"/>
    <w:rsid w:val="00847234"/>
    <w:rsid w:val="00847665"/>
    <w:rsid w:val="008525A9"/>
    <w:rsid w:val="008618B1"/>
    <w:rsid w:val="008626E7"/>
    <w:rsid w:val="00864016"/>
    <w:rsid w:val="00870EE7"/>
    <w:rsid w:val="0087304E"/>
    <w:rsid w:val="00877BCC"/>
    <w:rsid w:val="008863B9"/>
    <w:rsid w:val="008A45A6"/>
    <w:rsid w:val="008A7726"/>
    <w:rsid w:val="008C603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2791C"/>
    <w:rsid w:val="00932349"/>
    <w:rsid w:val="00934D5C"/>
    <w:rsid w:val="00941E30"/>
    <w:rsid w:val="00944676"/>
    <w:rsid w:val="0094678B"/>
    <w:rsid w:val="00947BAF"/>
    <w:rsid w:val="009531B0"/>
    <w:rsid w:val="00956F9C"/>
    <w:rsid w:val="00963294"/>
    <w:rsid w:val="00966533"/>
    <w:rsid w:val="0097024A"/>
    <w:rsid w:val="009741B3"/>
    <w:rsid w:val="00975B98"/>
    <w:rsid w:val="009777D9"/>
    <w:rsid w:val="009808A3"/>
    <w:rsid w:val="00981B4A"/>
    <w:rsid w:val="00983A1F"/>
    <w:rsid w:val="00983E9B"/>
    <w:rsid w:val="00983EC7"/>
    <w:rsid w:val="00991B88"/>
    <w:rsid w:val="00996D22"/>
    <w:rsid w:val="009A5209"/>
    <w:rsid w:val="009A5753"/>
    <w:rsid w:val="009A579D"/>
    <w:rsid w:val="009B4D6D"/>
    <w:rsid w:val="009B5E44"/>
    <w:rsid w:val="009B6D66"/>
    <w:rsid w:val="009C2FDD"/>
    <w:rsid w:val="009C5DAA"/>
    <w:rsid w:val="009E3297"/>
    <w:rsid w:val="009E4E7F"/>
    <w:rsid w:val="009F375F"/>
    <w:rsid w:val="009F3825"/>
    <w:rsid w:val="009F688D"/>
    <w:rsid w:val="009F6F74"/>
    <w:rsid w:val="009F734F"/>
    <w:rsid w:val="00A246B6"/>
    <w:rsid w:val="00A24D19"/>
    <w:rsid w:val="00A26F99"/>
    <w:rsid w:val="00A43650"/>
    <w:rsid w:val="00A478BD"/>
    <w:rsid w:val="00A47E70"/>
    <w:rsid w:val="00A50CF0"/>
    <w:rsid w:val="00A7671C"/>
    <w:rsid w:val="00A7716F"/>
    <w:rsid w:val="00A945BB"/>
    <w:rsid w:val="00A9722B"/>
    <w:rsid w:val="00AA2CBC"/>
    <w:rsid w:val="00AA360D"/>
    <w:rsid w:val="00AB2710"/>
    <w:rsid w:val="00AB63EF"/>
    <w:rsid w:val="00AC01D5"/>
    <w:rsid w:val="00AC3565"/>
    <w:rsid w:val="00AC5820"/>
    <w:rsid w:val="00AC5E08"/>
    <w:rsid w:val="00AD1CD8"/>
    <w:rsid w:val="00AD26AF"/>
    <w:rsid w:val="00AE15DA"/>
    <w:rsid w:val="00AE4A93"/>
    <w:rsid w:val="00AF2314"/>
    <w:rsid w:val="00B01C1A"/>
    <w:rsid w:val="00B07361"/>
    <w:rsid w:val="00B10672"/>
    <w:rsid w:val="00B2569B"/>
    <w:rsid w:val="00B258BB"/>
    <w:rsid w:val="00B2642E"/>
    <w:rsid w:val="00B34574"/>
    <w:rsid w:val="00B36CB3"/>
    <w:rsid w:val="00B420A2"/>
    <w:rsid w:val="00B423B8"/>
    <w:rsid w:val="00B43409"/>
    <w:rsid w:val="00B44791"/>
    <w:rsid w:val="00B46C8D"/>
    <w:rsid w:val="00B61373"/>
    <w:rsid w:val="00B64579"/>
    <w:rsid w:val="00B67B97"/>
    <w:rsid w:val="00B735FD"/>
    <w:rsid w:val="00B8736D"/>
    <w:rsid w:val="00B968C8"/>
    <w:rsid w:val="00BA3EC5"/>
    <w:rsid w:val="00BA51D9"/>
    <w:rsid w:val="00BA53B2"/>
    <w:rsid w:val="00BB3188"/>
    <w:rsid w:val="00BB3501"/>
    <w:rsid w:val="00BB5DFC"/>
    <w:rsid w:val="00BC7019"/>
    <w:rsid w:val="00BD279D"/>
    <w:rsid w:val="00BD439E"/>
    <w:rsid w:val="00BD6BB8"/>
    <w:rsid w:val="00BD7852"/>
    <w:rsid w:val="00BE5141"/>
    <w:rsid w:val="00BF38B8"/>
    <w:rsid w:val="00C02115"/>
    <w:rsid w:val="00C073B1"/>
    <w:rsid w:val="00C1332A"/>
    <w:rsid w:val="00C23CC6"/>
    <w:rsid w:val="00C2476F"/>
    <w:rsid w:val="00C35C02"/>
    <w:rsid w:val="00C368F4"/>
    <w:rsid w:val="00C372FD"/>
    <w:rsid w:val="00C419AA"/>
    <w:rsid w:val="00C41A48"/>
    <w:rsid w:val="00C42A61"/>
    <w:rsid w:val="00C4395D"/>
    <w:rsid w:val="00C469F4"/>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902"/>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E34CF"/>
    <w:rsid w:val="00DE5048"/>
    <w:rsid w:val="00DF01D8"/>
    <w:rsid w:val="00DF23FB"/>
    <w:rsid w:val="00E01037"/>
    <w:rsid w:val="00E12063"/>
    <w:rsid w:val="00E13F3D"/>
    <w:rsid w:val="00E2268E"/>
    <w:rsid w:val="00E22897"/>
    <w:rsid w:val="00E26215"/>
    <w:rsid w:val="00E34898"/>
    <w:rsid w:val="00E35179"/>
    <w:rsid w:val="00E45D7C"/>
    <w:rsid w:val="00E56AF9"/>
    <w:rsid w:val="00E60432"/>
    <w:rsid w:val="00E75849"/>
    <w:rsid w:val="00E76EDC"/>
    <w:rsid w:val="00E902B3"/>
    <w:rsid w:val="00EA5851"/>
    <w:rsid w:val="00EA752F"/>
    <w:rsid w:val="00EB09B7"/>
    <w:rsid w:val="00EB26C1"/>
    <w:rsid w:val="00EB30C5"/>
    <w:rsid w:val="00EC7B17"/>
    <w:rsid w:val="00EE7D7C"/>
    <w:rsid w:val="00EF6F6A"/>
    <w:rsid w:val="00F04430"/>
    <w:rsid w:val="00F1198C"/>
    <w:rsid w:val="00F143E5"/>
    <w:rsid w:val="00F16DBD"/>
    <w:rsid w:val="00F25D98"/>
    <w:rsid w:val="00F26F5F"/>
    <w:rsid w:val="00F300FB"/>
    <w:rsid w:val="00F363FB"/>
    <w:rsid w:val="00F370D2"/>
    <w:rsid w:val="00F440CA"/>
    <w:rsid w:val="00F51DFA"/>
    <w:rsid w:val="00F64AE7"/>
    <w:rsid w:val="00F6746A"/>
    <w:rsid w:val="00F70CB6"/>
    <w:rsid w:val="00F7114C"/>
    <w:rsid w:val="00F863C7"/>
    <w:rsid w:val="00F9245F"/>
    <w:rsid w:val="00F96005"/>
    <w:rsid w:val="00FA211B"/>
    <w:rsid w:val="00FA4188"/>
    <w:rsid w:val="00FA4FBF"/>
    <w:rsid w:val="00FB5A08"/>
    <w:rsid w:val="00FB6386"/>
    <w:rsid w:val="00FB7BB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35</cp:revision>
  <cp:lastPrinted>1900-01-01T06:00:00Z</cp:lastPrinted>
  <dcterms:created xsi:type="dcterms:W3CDTF">2025-10-31T15:03:00Z</dcterms:created>
  <dcterms:modified xsi:type="dcterms:W3CDTF">2025-11-21T07:26:00Z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#123.R1-2509575.Dallas, USA, November 17th – 21st, 2025.CR-Form-v12.3..CHANGE REQUEST.....* DOCPROPERTY  Spec#  \* MERGEFORMAT *38.21*1.CR.0167.rev.-.Current version:.18.7.0.....For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